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62D334" w14:textId="77777777" w:rsidR="00AA5E28" w:rsidRDefault="00AA5E28" w:rsidP="00FC65E6">
      <w:pPr>
        <w:rPr>
          <w:b/>
          <w:color w:val="FF0000"/>
        </w:rPr>
      </w:pPr>
    </w:p>
    <w:p w14:paraId="72C8C001" w14:textId="0BCF6C7F" w:rsidR="00AA5E28" w:rsidRDefault="00AA5E28" w:rsidP="00AA5E28">
      <w:pPr>
        <w:ind w:left="5664" w:firstLine="708"/>
        <w:rPr>
          <w:b/>
        </w:rPr>
      </w:pPr>
      <w:r>
        <w:t>Załącznik nr 6 do SWZ</w:t>
      </w:r>
    </w:p>
    <w:p w14:paraId="1A7ACE4B" w14:textId="77777777" w:rsidR="00AA5E28" w:rsidRDefault="00AA5E28" w:rsidP="00AA5E28">
      <w:pPr>
        <w:ind w:left="2124" w:firstLine="708"/>
        <w:rPr>
          <w:b/>
        </w:rPr>
      </w:pPr>
    </w:p>
    <w:p w14:paraId="7448C452" w14:textId="77777777" w:rsidR="00AA5E28" w:rsidRDefault="00AA5E28" w:rsidP="00AA5E28">
      <w:pPr>
        <w:ind w:left="2124" w:firstLine="708"/>
        <w:rPr>
          <w:b/>
        </w:rPr>
      </w:pPr>
    </w:p>
    <w:p w14:paraId="26A07D05" w14:textId="2627E92D" w:rsidR="00AA5E28" w:rsidRDefault="00AA5E28" w:rsidP="00AA5E28">
      <w:pPr>
        <w:ind w:left="2124" w:firstLine="708"/>
        <w:rPr>
          <w:b/>
        </w:rPr>
      </w:pPr>
      <w:r w:rsidRPr="009E77FA">
        <w:rPr>
          <w:b/>
        </w:rPr>
        <w:t>Opis przedmiotu zamówienia</w:t>
      </w:r>
      <w:r>
        <w:rPr>
          <w:b/>
        </w:rPr>
        <w:t xml:space="preserve"> – Część nr 2</w:t>
      </w:r>
    </w:p>
    <w:p w14:paraId="20EB3A12" w14:textId="77777777" w:rsidR="00AA5E28" w:rsidRDefault="00AA5E28" w:rsidP="00FC65E6">
      <w:pPr>
        <w:rPr>
          <w:b/>
          <w:color w:val="FF0000"/>
        </w:rPr>
      </w:pPr>
    </w:p>
    <w:p w14:paraId="04797E88" w14:textId="77777777" w:rsidR="00AA5E28" w:rsidRDefault="00AA5E28" w:rsidP="00FC65E6">
      <w:pPr>
        <w:rPr>
          <w:b/>
          <w:color w:val="FF0000"/>
        </w:rPr>
      </w:pPr>
    </w:p>
    <w:p w14:paraId="4DAF1074" w14:textId="77777777" w:rsidR="00AA5E28" w:rsidRDefault="00AA5E28" w:rsidP="00FC65E6">
      <w:pPr>
        <w:rPr>
          <w:b/>
          <w:color w:val="FF0000"/>
        </w:rPr>
      </w:pPr>
    </w:p>
    <w:p w14:paraId="042692E4" w14:textId="03306D0E" w:rsidR="00FC65E6" w:rsidRPr="00AA5E28" w:rsidRDefault="004D51B9" w:rsidP="00FC65E6">
      <w:pPr>
        <w:rPr>
          <w:rFonts w:ascii="Calibri" w:hAnsi="Calibri" w:cs="Calibri"/>
          <w:b/>
        </w:rPr>
      </w:pPr>
      <w:bookmarkStart w:id="0" w:name="_Hlk213925300"/>
      <w:r>
        <w:rPr>
          <w:rFonts w:ascii="Calibri" w:hAnsi="Calibri" w:cs="Calibri"/>
          <w:b/>
        </w:rPr>
        <w:t>DOSTAWA</w:t>
      </w:r>
      <w:r w:rsidR="00FC65E6" w:rsidRPr="00AA5E28">
        <w:rPr>
          <w:rFonts w:ascii="Calibri" w:hAnsi="Calibri" w:cs="Calibri"/>
          <w:b/>
        </w:rPr>
        <w:t xml:space="preserve"> ZESTAW</w:t>
      </w:r>
      <w:r>
        <w:rPr>
          <w:rFonts w:ascii="Calibri" w:hAnsi="Calibri" w:cs="Calibri"/>
          <w:b/>
        </w:rPr>
        <w:t>U</w:t>
      </w:r>
      <w:r w:rsidR="00FC65E6" w:rsidRPr="00AA5E28">
        <w:rPr>
          <w:rFonts w:ascii="Calibri" w:hAnsi="Calibri" w:cs="Calibri"/>
          <w:b/>
        </w:rPr>
        <w:t xml:space="preserve"> RATOWNICTWA MEDYCZNEGO ZGODNE</w:t>
      </w:r>
      <w:r>
        <w:rPr>
          <w:rFonts w:ascii="Calibri" w:hAnsi="Calibri" w:cs="Calibri"/>
          <w:b/>
        </w:rPr>
        <w:t>GO</w:t>
      </w:r>
      <w:r w:rsidR="00FC65E6" w:rsidRPr="00AA5E28">
        <w:rPr>
          <w:rFonts w:ascii="Calibri" w:hAnsi="Calibri" w:cs="Calibri"/>
          <w:b/>
        </w:rPr>
        <w:t xml:space="preserve"> ZE STANDARDEM ZESTAWU R1</w:t>
      </w:r>
      <w:bookmarkEnd w:id="0"/>
      <w:r>
        <w:rPr>
          <w:rFonts w:ascii="Calibri" w:hAnsi="Calibri" w:cs="Calibri"/>
          <w:b/>
        </w:rPr>
        <w:t>- w ilości 6 sztuk</w:t>
      </w:r>
    </w:p>
    <w:p w14:paraId="56DDD93E" w14:textId="77777777" w:rsidR="00FC65E6" w:rsidRPr="00AA5E28" w:rsidRDefault="00FC65E6" w:rsidP="00FC65E6">
      <w:pPr>
        <w:rPr>
          <w:rFonts w:ascii="Calibri" w:hAnsi="Calibri" w:cs="Calibri"/>
          <w:b/>
        </w:rPr>
      </w:pPr>
    </w:p>
    <w:p w14:paraId="17E40401" w14:textId="77777777" w:rsidR="00FC65E6" w:rsidRPr="00AA5E28" w:rsidRDefault="00FC65E6" w:rsidP="00FC65E6">
      <w:pPr>
        <w:pStyle w:val="Akapitzlist"/>
        <w:numPr>
          <w:ilvl w:val="0"/>
          <w:numId w:val="1"/>
        </w:numPr>
        <w:rPr>
          <w:rFonts w:ascii="Calibri" w:hAnsi="Calibri" w:cs="Calibri"/>
        </w:rPr>
      </w:pPr>
      <w:r w:rsidRPr="00AA5E28">
        <w:rPr>
          <w:rFonts w:ascii="Calibri" w:hAnsi="Calibri" w:cs="Calibri"/>
        </w:rPr>
        <w:t>Opis przedmiotu zamówienia</w:t>
      </w:r>
    </w:p>
    <w:p w14:paraId="217A6418" w14:textId="77777777" w:rsidR="00FC65E6" w:rsidRPr="00AA5E28" w:rsidRDefault="00FC65E6" w:rsidP="00FC65E6">
      <w:pPr>
        <w:spacing w:before="100" w:beforeAutospacing="1" w:after="100" w:afterAutospacing="1"/>
        <w:rPr>
          <w:rFonts w:ascii="Calibri" w:eastAsia="Times New Roman" w:hAnsi="Calibri" w:cs="Calibri"/>
        </w:rPr>
      </w:pPr>
      <w:r w:rsidRPr="00AA5E28">
        <w:rPr>
          <w:rFonts w:ascii="Calibri" w:eastAsia="Times New Roman" w:hAnsi="Calibri" w:cs="Calibri"/>
        </w:rPr>
        <w:t>Zestaw zapewnia udzielanie poszkodowanym na miejscu zdarzenia pierwszej pomocy medycznej przez wyszkolone osoby.</w:t>
      </w:r>
    </w:p>
    <w:p w14:paraId="6F5EBC5D" w14:textId="77777777" w:rsidR="00FC65E6" w:rsidRPr="00AA5E28" w:rsidRDefault="00FC65E6" w:rsidP="00FC65E6">
      <w:pPr>
        <w:numPr>
          <w:ilvl w:val="0"/>
          <w:numId w:val="2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AA5E28">
        <w:rPr>
          <w:rFonts w:ascii="Calibri" w:eastAsia="Times New Roman" w:hAnsi="Calibri" w:cs="Calibri"/>
        </w:rPr>
        <w:t>zabezpieczenie lub / i przywrócenie drożności dróg oddechowych oraz prowadzenie oddechu kontrolowanego lub wspomaganego oraz tlenoterapii</w:t>
      </w:r>
    </w:p>
    <w:p w14:paraId="206D3F36" w14:textId="77777777" w:rsidR="00FC65E6" w:rsidRPr="00AA5E28" w:rsidRDefault="00FC65E6" w:rsidP="00FC65E6">
      <w:pPr>
        <w:numPr>
          <w:ilvl w:val="0"/>
          <w:numId w:val="2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AA5E28">
        <w:rPr>
          <w:rFonts w:ascii="Calibri" w:eastAsia="Times New Roman" w:hAnsi="Calibri" w:cs="Calibri"/>
        </w:rPr>
        <w:t>unieruchomienie złamań oraz podejrzeń złamań i zwichnięć</w:t>
      </w:r>
    </w:p>
    <w:p w14:paraId="1A1EC52C" w14:textId="77777777" w:rsidR="00FC65E6" w:rsidRPr="00AA5E28" w:rsidRDefault="00FC65E6" w:rsidP="00FC65E6">
      <w:pPr>
        <w:numPr>
          <w:ilvl w:val="0"/>
          <w:numId w:val="2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AA5E28">
        <w:rPr>
          <w:rFonts w:ascii="Calibri" w:eastAsia="Times New Roman" w:hAnsi="Calibri" w:cs="Calibri"/>
        </w:rPr>
        <w:t>zapewnienie komfortu termicznego</w:t>
      </w:r>
    </w:p>
    <w:p w14:paraId="297EF88F" w14:textId="77777777" w:rsidR="00FC65E6" w:rsidRPr="00AA5E28" w:rsidRDefault="00FC65E6" w:rsidP="00FC65E6">
      <w:pPr>
        <w:numPr>
          <w:ilvl w:val="0"/>
          <w:numId w:val="2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AA5E28">
        <w:rPr>
          <w:rFonts w:ascii="Calibri" w:eastAsia="Times New Roman" w:hAnsi="Calibri" w:cs="Calibri"/>
        </w:rPr>
        <w:t>tamowanie krwotoków i opatrywanie ran</w:t>
      </w:r>
    </w:p>
    <w:p w14:paraId="07125C0C" w14:textId="77777777" w:rsidR="00FC65E6" w:rsidRPr="00AA5E28" w:rsidRDefault="00FC65E6" w:rsidP="00FC65E6">
      <w:pPr>
        <w:numPr>
          <w:ilvl w:val="0"/>
          <w:numId w:val="2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AA5E28">
        <w:rPr>
          <w:rFonts w:ascii="Calibri" w:eastAsia="Times New Roman" w:hAnsi="Calibri" w:cs="Calibri"/>
        </w:rPr>
        <w:t>opatrywanie oparzeń</w:t>
      </w:r>
    </w:p>
    <w:p w14:paraId="6661E085" w14:textId="77777777" w:rsidR="00FC65E6" w:rsidRPr="00AA5E28" w:rsidRDefault="00FC65E6" w:rsidP="00FC65E6">
      <w:pPr>
        <w:spacing w:before="100" w:beforeAutospacing="1" w:after="100" w:afterAutospacing="1"/>
        <w:rPr>
          <w:rFonts w:ascii="Calibri" w:eastAsia="Times New Roman" w:hAnsi="Calibri" w:cs="Calibri"/>
        </w:rPr>
      </w:pPr>
    </w:p>
    <w:p w14:paraId="53EF35F1" w14:textId="77777777" w:rsidR="00FC65E6" w:rsidRPr="00AA5E28" w:rsidRDefault="00FC65E6" w:rsidP="00FC65E6">
      <w:pPr>
        <w:pStyle w:val="Akapitzlist"/>
        <w:numPr>
          <w:ilvl w:val="0"/>
          <w:numId w:val="1"/>
        </w:numPr>
        <w:rPr>
          <w:rFonts w:ascii="Calibri" w:hAnsi="Calibri" w:cs="Calibri"/>
        </w:rPr>
      </w:pPr>
      <w:r w:rsidRPr="00AA5E28">
        <w:rPr>
          <w:rFonts w:ascii="Calibri" w:hAnsi="Calibri" w:cs="Calibri"/>
        </w:rPr>
        <w:t>Wymagania dotyczące zestawu:</w:t>
      </w:r>
    </w:p>
    <w:p w14:paraId="1AF54069" w14:textId="77777777" w:rsidR="00FC65E6" w:rsidRPr="00AA5E28" w:rsidRDefault="00FC65E6" w:rsidP="00FC65E6">
      <w:pPr>
        <w:spacing w:before="100" w:beforeAutospacing="1" w:after="100" w:afterAutospacing="1"/>
        <w:jc w:val="both"/>
        <w:outlineLvl w:val="3"/>
        <w:rPr>
          <w:rFonts w:ascii="Calibri" w:eastAsia="Times New Roman" w:hAnsi="Calibri" w:cs="Calibri"/>
          <w:b/>
          <w:bCs/>
        </w:rPr>
      </w:pPr>
      <w:r w:rsidRPr="00AA5E28">
        <w:rPr>
          <w:rFonts w:ascii="Calibri" w:eastAsia="Times New Roman" w:hAnsi="Calibri" w:cs="Calibri"/>
          <w:b/>
          <w:bCs/>
        </w:rPr>
        <w:t>Skład wyposażenia zestawu:</w:t>
      </w:r>
    </w:p>
    <w:p w14:paraId="4DB4B829" w14:textId="77777777" w:rsidR="00FC65E6" w:rsidRPr="00AA5E28" w:rsidRDefault="00FC65E6" w:rsidP="00FC65E6">
      <w:pPr>
        <w:numPr>
          <w:ilvl w:val="0"/>
          <w:numId w:val="3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AA5E28">
        <w:rPr>
          <w:rFonts w:ascii="Calibri" w:eastAsia="Times New Roman" w:hAnsi="Calibri" w:cs="Calibri"/>
          <w:b/>
          <w:bCs/>
        </w:rPr>
        <w:t>Zabezpieczenie lub / i przywrócenie drożności dróg oddechowych oraz prowadzenie oddechu kontrolowanego lub wspomaganego oraz tlenoterapii</w:t>
      </w:r>
      <w:r w:rsidRPr="00AA5E28">
        <w:rPr>
          <w:rFonts w:ascii="Calibri" w:eastAsia="Times New Roman" w:hAnsi="Calibri" w:cs="Calibri"/>
        </w:rPr>
        <w:t xml:space="preserve"> </w:t>
      </w:r>
    </w:p>
    <w:p w14:paraId="2909E9B1" w14:textId="77777777" w:rsidR="00FC65E6" w:rsidRPr="00AA5E28" w:rsidRDefault="00FC65E6" w:rsidP="00FC65E6">
      <w:pPr>
        <w:numPr>
          <w:ilvl w:val="1"/>
          <w:numId w:val="3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AA5E28">
        <w:rPr>
          <w:rFonts w:ascii="Calibri" w:eastAsia="Times New Roman" w:hAnsi="Calibri" w:cs="Calibri"/>
        </w:rPr>
        <w:t xml:space="preserve">Zestaw rurek ustno-gardłowych </w:t>
      </w:r>
    </w:p>
    <w:p w14:paraId="7C56FB3F" w14:textId="77777777" w:rsidR="00FC65E6" w:rsidRPr="00AA5E28" w:rsidRDefault="00FC65E6" w:rsidP="00FC65E6">
      <w:pPr>
        <w:numPr>
          <w:ilvl w:val="1"/>
          <w:numId w:val="3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AA5E28">
        <w:rPr>
          <w:rFonts w:ascii="Calibri" w:eastAsia="Times New Roman" w:hAnsi="Calibri" w:cs="Calibri"/>
        </w:rPr>
        <w:t>Resuscytator dla osób dorosłych umożliwiający wentylację bierną i czynną 100% tlenem ze złączką i rezerwuarem tlenu 2500 ml, maską twarzową nr 5 oraz przewodem tlenowym o długości 2.1 m</w:t>
      </w:r>
    </w:p>
    <w:p w14:paraId="2FF198D3" w14:textId="77777777" w:rsidR="00FC65E6" w:rsidRPr="00AA5E28" w:rsidRDefault="00FC65E6" w:rsidP="00FC65E6">
      <w:pPr>
        <w:numPr>
          <w:ilvl w:val="1"/>
          <w:numId w:val="3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AA5E28">
        <w:rPr>
          <w:rFonts w:ascii="Calibri" w:eastAsia="Times New Roman" w:hAnsi="Calibri" w:cs="Calibri"/>
        </w:rPr>
        <w:t>Maska twarzowa do resuscytatora dla dzieci (rozmiar nr 3)</w:t>
      </w:r>
    </w:p>
    <w:p w14:paraId="628090B8" w14:textId="77777777" w:rsidR="00FC65E6" w:rsidRPr="00AA5E28" w:rsidRDefault="00FC65E6" w:rsidP="00FC65E6">
      <w:pPr>
        <w:numPr>
          <w:ilvl w:val="1"/>
          <w:numId w:val="3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AA5E28">
        <w:rPr>
          <w:rFonts w:ascii="Calibri" w:eastAsia="Times New Roman" w:hAnsi="Calibri" w:cs="Calibri"/>
        </w:rPr>
        <w:t>Jałowy filtr przeciwbakteryjny</w:t>
      </w:r>
    </w:p>
    <w:p w14:paraId="793CDA47" w14:textId="77777777" w:rsidR="00FC65E6" w:rsidRPr="00AA5E28" w:rsidRDefault="00FC65E6" w:rsidP="00FC65E6">
      <w:pPr>
        <w:numPr>
          <w:ilvl w:val="0"/>
          <w:numId w:val="3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AA5E28">
        <w:rPr>
          <w:rFonts w:ascii="Calibri" w:eastAsia="Times New Roman" w:hAnsi="Calibri" w:cs="Calibri"/>
          <w:b/>
          <w:bCs/>
        </w:rPr>
        <w:t>Unieruchomienie złamań oraz podejrzeń złamań i zwichnięć</w:t>
      </w:r>
      <w:r w:rsidRPr="00AA5E28">
        <w:rPr>
          <w:rFonts w:ascii="Calibri" w:eastAsia="Times New Roman" w:hAnsi="Calibri" w:cs="Calibri"/>
        </w:rPr>
        <w:t xml:space="preserve"> </w:t>
      </w:r>
    </w:p>
    <w:p w14:paraId="2E8EC42A" w14:textId="77777777" w:rsidR="00FC65E6" w:rsidRPr="00AA5E28" w:rsidRDefault="00FC65E6" w:rsidP="00FC65E6">
      <w:pPr>
        <w:numPr>
          <w:ilvl w:val="1"/>
          <w:numId w:val="3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AA5E28">
        <w:rPr>
          <w:rFonts w:ascii="Calibri" w:eastAsia="Times New Roman" w:hAnsi="Calibri" w:cs="Calibri"/>
        </w:rPr>
        <w:t>Kołnierz ortopedyczny, regulowany dla osób dorosłych</w:t>
      </w:r>
    </w:p>
    <w:p w14:paraId="3608482A" w14:textId="77777777" w:rsidR="00FC65E6" w:rsidRPr="00AA5E28" w:rsidRDefault="00FC65E6" w:rsidP="00FC65E6">
      <w:pPr>
        <w:numPr>
          <w:ilvl w:val="1"/>
          <w:numId w:val="3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AA5E28">
        <w:rPr>
          <w:rFonts w:ascii="Calibri" w:eastAsia="Times New Roman" w:hAnsi="Calibri" w:cs="Calibri"/>
        </w:rPr>
        <w:t>Kołnierz ortopedyczny, regulowany dla pacjentów pediatrycznych</w:t>
      </w:r>
    </w:p>
    <w:p w14:paraId="76C542FA" w14:textId="77777777" w:rsidR="00FC65E6" w:rsidRPr="00AA5E28" w:rsidRDefault="00FC65E6" w:rsidP="00FC65E6">
      <w:pPr>
        <w:numPr>
          <w:ilvl w:val="1"/>
          <w:numId w:val="3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AA5E28">
        <w:rPr>
          <w:rFonts w:ascii="Calibri" w:eastAsia="Times New Roman" w:hAnsi="Calibri" w:cs="Calibri"/>
        </w:rPr>
        <w:t>Szyna usztywniająca 46 cm</w:t>
      </w:r>
    </w:p>
    <w:p w14:paraId="08A77B37" w14:textId="77777777" w:rsidR="00FC65E6" w:rsidRPr="00AA5E28" w:rsidRDefault="00FC65E6" w:rsidP="00FC65E6">
      <w:pPr>
        <w:numPr>
          <w:ilvl w:val="1"/>
          <w:numId w:val="3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AA5E28">
        <w:rPr>
          <w:rFonts w:ascii="Calibri" w:eastAsia="Times New Roman" w:hAnsi="Calibri" w:cs="Calibri"/>
        </w:rPr>
        <w:t>Szyna usztywniająca 100 cm</w:t>
      </w:r>
    </w:p>
    <w:p w14:paraId="1C2EB357" w14:textId="77777777" w:rsidR="00FC65E6" w:rsidRPr="00AA5E28" w:rsidRDefault="00FC65E6" w:rsidP="00FC65E6">
      <w:pPr>
        <w:numPr>
          <w:ilvl w:val="0"/>
          <w:numId w:val="3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AA5E28">
        <w:rPr>
          <w:rFonts w:ascii="Calibri" w:eastAsia="Times New Roman" w:hAnsi="Calibri" w:cs="Calibri"/>
          <w:b/>
          <w:bCs/>
        </w:rPr>
        <w:t>Zapewnienie komfortu termicznego</w:t>
      </w:r>
      <w:r w:rsidRPr="00AA5E28">
        <w:rPr>
          <w:rFonts w:ascii="Calibri" w:eastAsia="Times New Roman" w:hAnsi="Calibri" w:cs="Calibri"/>
        </w:rPr>
        <w:t xml:space="preserve"> </w:t>
      </w:r>
    </w:p>
    <w:p w14:paraId="46A2D996" w14:textId="77777777" w:rsidR="00FC65E6" w:rsidRPr="00AA5E28" w:rsidRDefault="00FC65E6" w:rsidP="00FC65E6">
      <w:pPr>
        <w:numPr>
          <w:ilvl w:val="1"/>
          <w:numId w:val="3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AA5E28">
        <w:rPr>
          <w:rFonts w:ascii="Calibri" w:eastAsia="Times New Roman" w:hAnsi="Calibri" w:cs="Calibri"/>
        </w:rPr>
        <w:t>Koc ratunkowy NRC (folia izotermiczna) – 5 sztuk</w:t>
      </w:r>
    </w:p>
    <w:p w14:paraId="7082262E" w14:textId="77777777" w:rsidR="00FC65E6" w:rsidRPr="00AA5E28" w:rsidRDefault="00FC65E6" w:rsidP="00FC65E6">
      <w:pPr>
        <w:numPr>
          <w:ilvl w:val="0"/>
          <w:numId w:val="3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AA5E28">
        <w:rPr>
          <w:rFonts w:ascii="Calibri" w:eastAsia="Times New Roman" w:hAnsi="Calibri" w:cs="Calibri"/>
          <w:b/>
          <w:bCs/>
        </w:rPr>
        <w:lastRenderedPageBreak/>
        <w:t>Tamowanie krwotoków i opatrywanie ran</w:t>
      </w:r>
      <w:r w:rsidRPr="00AA5E28">
        <w:rPr>
          <w:rFonts w:ascii="Calibri" w:eastAsia="Times New Roman" w:hAnsi="Calibri" w:cs="Calibri"/>
        </w:rPr>
        <w:t xml:space="preserve"> </w:t>
      </w:r>
    </w:p>
    <w:p w14:paraId="4BFFB8FB" w14:textId="77777777" w:rsidR="00FC65E6" w:rsidRPr="00AA5E28" w:rsidRDefault="00FC65E6" w:rsidP="00FC65E6">
      <w:pPr>
        <w:numPr>
          <w:ilvl w:val="1"/>
          <w:numId w:val="3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AA5E28">
        <w:rPr>
          <w:rFonts w:ascii="Calibri" w:eastAsia="Times New Roman" w:hAnsi="Calibri" w:cs="Calibri"/>
        </w:rPr>
        <w:t xml:space="preserve">Opatrunek indywidualny wodoodporny, hermetycznie pakowany </w:t>
      </w:r>
    </w:p>
    <w:p w14:paraId="2C686235" w14:textId="77777777" w:rsidR="00FC65E6" w:rsidRPr="00AA5E28" w:rsidRDefault="00FC65E6" w:rsidP="00FC65E6">
      <w:pPr>
        <w:numPr>
          <w:ilvl w:val="1"/>
          <w:numId w:val="3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AA5E28">
        <w:rPr>
          <w:rFonts w:ascii="Calibri" w:eastAsia="Times New Roman" w:hAnsi="Calibri" w:cs="Calibri"/>
        </w:rPr>
        <w:t>Kompresy gazowe jałowe 10 x 10 cm – 5 sztuk</w:t>
      </w:r>
    </w:p>
    <w:p w14:paraId="3B8C49BF" w14:textId="77777777" w:rsidR="00FC65E6" w:rsidRPr="00AA5E28" w:rsidRDefault="00FC65E6" w:rsidP="00FC65E6">
      <w:pPr>
        <w:numPr>
          <w:ilvl w:val="1"/>
          <w:numId w:val="3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AA5E28">
        <w:rPr>
          <w:rFonts w:ascii="Calibri" w:eastAsia="Times New Roman" w:hAnsi="Calibri" w:cs="Calibri"/>
        </w:rPr>
        <w:t>Kompresy gazowe jałowe 5 x 5 cm – 5 sztuk</w:t>
      </w:r>
    </w:p>
    <w:p w14:paraId="0FF5EA99" w14:textId="77777777" w:rsidR="00FC65E6" w:rsidRPr="00AA5E28" w:rsidRDefault="00FC65E6" w:rsidP="00FC65E6">
      <w:pPr>
        <w:numPr>
          <w:ilvl w:val="1"/>
          <w:numId w:val="3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AA5E28">
        <w:rPr>
          <w:rFonts w:ascii="Calibri" w:eastAsia="Times New Roman" w:hAnsi="Calibri" w:cs="Calibri"/>
        </w:rPr>
        <w:t>Gaza opatrunkowa jałowa 1 m² – 2 sztuki</w:t>
      </w:r>
    </w:p>
    <w:p w14:paraId="6835AAA0" w14:textId="77777777" w:rsidR="00FC65E6" w:rsidRPr="00AA5E28" w:rsidRDefault="00FC65E6" w:rsidP="00FC65E6">
      <w:pPr>
        <w:numPr>
          <w:ilvl w:val="1"/>
          <w:numId w:val="3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AA5E28">
        <w:rPr>
          <w:rFonts w:ascii="Calibri" w:eastAsia="Times New Roman" w:hAnsi="Calibri" w:cs="Calibri"/>
        </w:rPr>
        <w:t>Gaza opatrunkowa jałowa 1/4 m² – 4 sztuki</w:t>
      </w:r>
    </w:p>
    <w:p w14:paraId="6DDF9B0F" w14:textId="77777777" w:rsidR="00FC65E6" w:rsidRPr="00AA5E28" w:rsidRDefault="00FC65E6" w:rsidP="00FC65E6">
      <w:pPr>
        <w:numPr>
          <w:ilvl w:val="1"/>
          <w:numId w:val="3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AA5E28">
        <w:rPr>
          <w:rFonts w:ascii="Calibri" w:eastAsia="Times New Roman" w:hAnsi="Calibri" w:cs="Calibri"/>
        </w:rPr>
        <w:t>Opaska dziana podtrzymująca 10 cm x 4 m – 8 sztuk</w:t>
      </w:r>
    </w:p>
    <w:p w14:paraId="364C6D9C" w14:textId="77777777" w:rsidR="00FC65E6" w:rsidRPr="00AA5E28" w:rsidRDefault="00FC65E6" w:rsidP="00FC65E6">
      <w:pPr>
        <w:numPr>
          <w:ilvl w:val="1"/>
          <w:numId w:val="3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AA5E28">
        <w:rPr>
          <w:rFonts w:ascii="Calibri" w:eastAsia="Times New Roman" w:hAnsi="Calibri" w:cs="Calibri"/>
        </w:rPr>
        <w:t>Opaska dziana podtrzymująca 5 cm x 4 m – 4 sztuk</w:t>
      </w:r>
    </w:p>
    <w:p w14:paraId="2D15C786" w14:textId="77777777" w:rsidR="00FC65E6" w:rsidRPr="00AA5E28" w:rsidRDefault="00FC65E6" w:rsidP="00FC65E6">
      <w:pPr>
        <w:numPr>
          <w:ilvl w:val="1"/>
          <w:numId w:val="3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AA5E28">
        <w:rPr>
          <w:rFonts w:ascii="Calibri" w:eastAsia="Times New Roman" w:hAnsi="Calibri" w:cs="Calibri"/>
        </w:rPr>
        <w:t>Opaska elastyczna 10 cm x 4 m – 3 sztuki</w:t>
      </w:r>
    </w:p>
    <w:p w14:paraId="37942EF4" w14:textId="77777777" w:rsidR="00FC65E6" w:rsidRPr="00AA5E28" w:rsidRDefault="00FC65E6" w:rsidP="00FC65E6">
      <w:pPr>
        <w:numPr>
          <w:ilvl w:val="1"/>
          <w:numId w:val="3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AA5E28">
        <w:rPr>
          <w:rFonts w:ascii="Calibri" w:eastAsia="Times New Roman" w:hAnsi="Calibri" w:cs="Calibri"/>
        </w:rPr>
        <w:t>Opaska elastyczna 12 cm x 4 m – 3 sztuki</w:t>
      </w:r>
    </w:p>
    <w:p w14:paraId="4ADA2739" w14:textId="77777777" w:rsidR="00FC65E6" w:rsidRPr="00AA5E28" w:rsidRDefault="00FC65E6" w:rsidP="00FC65E6">
      <w:pPr>
        <w:numPr>
          <w:ilvl w:val="1"/>
          <w:numId w:val="3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AA5E28">
        <w:rPr>
          <w:rFonts w:ascii="Calibri" w:eastAsia="Times New Roman" w:hAnsi="Calibri" w:cs="Calibri"/>
        </w:rPr>
        <w:t>Chusta trójkątna tekstylna – 4 sztuki</w:t>
      </w:r>
    </w:p>
    <w:p w14:paraId="2E1F94B8" w14:textId="77777777" w:rsidR="00FC65E6" w:rsidRPr="00AA5E28" w:rsidRDefault="00FC65E6" w:rsidP="00FC65E6">
      <w:pPr>
        <w:numPr>
          <w:ilvl w:val="1"/>
          <w:numId w:val="3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AA5E28">
        <w:rPr>
          <w:rFonts w:ascii="Calibri" w:eastAsia="Times New Roman" w:hAnsi="Calibri" w:cs="Calibri"/>
        </w:rPr>
        <w:t>Elastyczna siatka opatrunkowa nr 1 – 2 sztuki</w:t>
      </w:r>
    </w:p>
    <w:p w14:paraId="0C99169C" w14:textId="77777777" w:rsidR="00FC65E6" w:rsidRPr="00AA5E28" w:rsidRDefault="00FC65E6" w:rsidP="00FC65E6">
      <w:pPr>
        <w:numPr>
          <w:ilvl w:val="1"/>
          <w:numId w:val="3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AA5E28">
        <w:rPr>
          <w:rFonts w:ascii="Calibri" w:eastAsia="Times New Roman" w:hAnsi="Calibri" w:cs="Calibri"/>
        </w:rPr>
        <w:t>Elastyczna siatka opatrunkowa nr 2 – 2 sztuki</w:t>
      </w:r>
    </w:p>
    <w:p w14:paraId="68052840" w14:textId="77777777" w:rsidR="00FC65E6" w:rsidRPr="00AA5E28" w:rsidRDefault="00FC65E6" w:rsidP="00FC65E6">
      <w:pPr>
        <w:numPr>
          <w:ilvl w:val="1"/>
          <w:numId w:val="3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AA5E28">
        <w:rPr>
          <w:rFonts w:ascii="Calibri" w:eastAsia="Times New Roman" w:hAnsi="Calibri" w:cs="Calibri"/>
        </w:rPr>
        <w:t>Elastyczna siatka opatrunkowa nr 3 – 2 sztuki</w:t>
      </w:r>
    </w:p>
    <w:p w14:paraId="28E60754" w14:textId="77777777" w:rsidR="00FC65E6" w:rsidRPr="00AA5E28" w:rsidRDefault="00FC65E6" w:rsidP="00FC65E6">
      <w:pPr>
        <w:numPr>
          <w:ilvl w:val="1"/>
          <w:numId w:val="3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AA5E28">
        <w:rPr>
          <w:rFonts w:ascii="Calibri" w:eastAsia="Times New Roman" w:hAnsi="Calibri" w:cs="Calibri"/>
        </w:rPr>
        <w:t>Elastyczna siatka opatrunkowa nr 6 – 2 sztuki</w:t>
      </w:r>
    </w:p>
    <w:p w14:paraId="1BB3E075" w14:textId="77777777" w:rsidR="00FC65E6" w:rsidRPr="00AA5E28" w:rsidRDefault="00FC65E6" w:rsidP="00FC65E6">
      <w:pPr>
        <w:numPr>
          <w:ilvl w:val="1"/>
          <w:numId w:val="3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AA5E28">
        <w:rPr>
          <w:rFonts w:ascii="Calibri" w:eastAsia="Times New Roman" w:hAnsi="Calibri" w:cs="Calibri"/>
        </w:rPr>
        <w:t>Plaster tkaninowy z opatrunkiem 6 cm x 1 m</w:t>
      </w:r>
    </w:p>
    <w:p w14:paraId="5EB6B228" w14:textId="77777777" w:rsidR="00FC65E6" w:rsidRPr="00AA5E28" w:rsidRDefault="00FC65E6" w:rsidP="00FC65E6">
      <w:pPr>
        <w:numPr>
          <w:ilvl w:val="1"/>
          <w:numId w:val="3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AA5E28">
        <w:rPr>
          <w:rFonts w:ascii="Calibri" w:eastAsia="Times New Roman" w:hAnsi="Calibri" w:cs="Calibri"/>
        </w:rPr>
        <w:t>Przylepiec bez opatrunku 5 cm x 5 m – 2 sztuki</w:t>
      </w:r>
    </w:p>
    <w:p w14:paraId="21DD9794" w14:textId="77777777" w:rsidR="00FC65E6" w:rsidRPr="00AA5E28" w:rsidRDefault="00FC65E6" w:rsidP="00FC65E6">
      <w:pPr>
        <w:numPr>
          <w:ilvl w:val="1"/>
          <w:numId w:val="3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AA5E28">
        <w:rPr>
          <w:rFonts w:ascii="Calibri" w:eastAsia="Times New Roman" w:hAnsi="Calibri" w:cs="Calibri"/>
        </w:rPr>
        <w:t>Opatrunek wentylowy do zabezpieczenia rany ssącej klatki piersiowej z płaskim zaworem</w:t>
      </w:r>
    </w:p>
    <w:p w14:paraId="4D0CC395" w14:textId="77777777" w:rsidR="00FC65E6" w:rsidRPr="00AA5E28" w:rsidRDefault="00FC65E6" w:rsidP="00FC65E6">
      <w:pPr>
        <w:numPr>
          <w:ilvl w:val="1"/>
          <w:numId w:val="3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AA5E28">
        <w:rPr>
          <w:rFonts w:ascii="Calibri" w:eastAsia="Times New Roman" w:hAnsi="Calibri" w:cs="Calibri"/>
        </w:rPr>
        <w:t xml:space="preserve">Opaska uciskowa, </w:t>
      </w:r>
      <w:proofErr w:type="spellStart"/>
      <w:r w:rsidRPr="00AA5E28">
        <w:rPr>
          <w:rFonts w:ascii="Calibri" w:eastAsia="Times New Roman" w:hAnsi="Calibri" w:cs="Calibri"/>
        </w:rPr>
        <w:t>staza</w:t>
      </w:r>
      <w:proofErr w:type="spellEnd"/>
      <w:r w:rsidRPr="00AA5E28">
        <w:rPr>
          <w:rFonts w:ascii="Calibri" w:eastAsia="Times New Roman" w:hAnsi="Calibri" w:cs="Calibri"/>
        </w:rPr>
        <w:t xml:space="preserve"> taktyczna</w:t>
      </w:r>
    </w:p>
    <w:p w14:paraId="7DB81B85" w14:textId="77777777" w:rsidR="00FC65E6" w:rsidRPr="00AA5E28" w:rsidRDefault="00FC65E6" w:rsidP="00FC65E6">
      <w:pPr>
        <w:numPr>
          <w:ilvl w:val="0"/>
          <w:numId w:val="3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AA5E28">
        <w:rPr>
          <w:rFonts w:ascii="Calibri" w:eastAsia="Times New Roman" w:hAnsi="Calibri" w:cs="Calibri"/>
          <w:b/>
          <w:bCs/>
        </w:rPr>
        <w:t>Opatrywanie oparzeń</w:t>
      </w:r>
      <w:r w:rsidRPr="00AA5E28">
        <w:rPr>
          <w:rFonts w:ascii="Calibri" w:eastAsia="Times New Roman" w:hAnsi="Calibri" w:cs="Calibri"/>
        </w:rPr>
        <w:t xml:space="preserve"> </w:t>
      </w:r>
    </w:p>
    <w:p w14:paraId="1B04A8D7" w14:textId="77777777" w:rsidR="00FC65E6" w:rsidRPr="00AA5E28" w:rsidRDefault="00FC65E6" w:rsidP="00FC65E6">
      <w:pPr>
        <w:numPr>
          <w:ilvl w:val="1"/>
          <w:numId w:val="3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AA5E28">
        <w:rPr>
          <w:rFonts w:ascii="Calibri" w:eastAsia="Times New Roman" w:hAnsi="Calibri" w:cs="Calibri"/>
        </w:rPr>
        <w:t>Opatrunek hydrożelowy 10 x 10 cm</w:t>
      </w:r>
    </w:p>
    <w:p w14:paraId="1CCE0CC2" w14:textId="77777777" w:rsidR="00FC65E6" w:rsidRPr="00AA5E28" w:rsidRDefault="00FC65E6" w:rsidP="00FC65E6">
      <w:pPr>
        <w:numPr>
          <w:ilvl w:val="1"/>
          <w:numId w:val="3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AA5E28">
        <w:rPr>
          <w:rFonts w:ascii="Calibri" w:eastAsia="Times New Roman" w:hAnsi="Calibri" w:cs="Calibri"/>
        </w:rPr>
        <w:t>Opatrunek hydrożelowy 20 x 20 cm</w:t>
      </w:r>
    </w:p>
    <w:p w14:paraId="27CC4159" w14:textId="77777777" w:rsidR="00FC65E6" w:rsidRPr="00AA5E28" w:rsidRDefault="00FC65E6" w:rsidP="00FC65E6">
      <w:pPr>
        <w:numPr>
          <w:ilvl w:val="0"/>
          <w:numId w:val="3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AA5E28">
        <w:rPr>
          <w:rFonts w:ascii="Calibri" w:eastAsia="Times New Roman" w:hAnsi="Calibri" w:cs="Calibri"/>
          <w:b/>
          <w:bCs/>
        </w:rPr>
        <w:t>Zestaw uzupełniający</w:t>
      </w:r>
      <w:r w:rsidRPr="00AA5E28">
        <w:rPr>
          <w:rFonts w:ascii="Calibri" w:eastAsia="Times New Roman" w:hAnsi="Calibri" w:cs="Calibri"/>
        </w:rPr>
        <w:t xml:space="preserve"> </w:t>
      </w:r>
    </w:p>
    <w:p w14:paraId="61F3C920" w14:textId="77777777" w:rsidR="00FC65E6" w:rsidRPr="00AA5E28" w:rsidRDefault="00FC65E6" w:rsidP="00FC65E6">
      <w:pPr>
        <w:numPr>
          <w:ilvl w:val="1"/>
          <w:numId w:val="3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AA5E28">
        <w:rPr>
          <w:rFonts w:ascii="Calibri" w:eastAsia="Times New Roman" w:hAnsi="Calibri" w:cs="Calibri"/>
        </w:rPr>
        <w:t>Płyn do dezynfekcji rąk i skóry, opakowanie 250 ml z atomizerem</w:t>
      </w:r>
    </w:p>
    <w:p w14:paraId="6077A9A3" w14:textId="77777777" w:rsidR="00FC65E6" w:rsidRPr="00AA5E28" w:rsidRDefault="00FC65E6" w:rsidP="00FC65E6">
      <w:pPr>
        <w:numPr>
          <w:ilvl w:val="1"/>
          <w:numId w:val="3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AA5E28">
        <w:rPr>
          <w:rFonts w:ascii="Calibri" w:eastAsia="Times New Roman" w:hAnsi="Calibri" w:cs="Calibri"/>
        </w:rPr>
        <w:t>Nożyczki ratownicze ze stopką, wzmacniane</w:t>
      </w:r>
    </w:p>
    <w:p w14:paraId="69B3CA53" w14:textId="77777777" w:rsidR="00FC65E6" w:rsidRPr="00AA5E28" w:rsidRDefault="00FC65E6" w:rsidP="00FC65E6">
      <w:pPr>
        <w:numPr>
          <w:ilvl w:val="1"/>
          <w:numId w:val="3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AA5E28">
        <w:rPr>
          <w:rFonts w:ascii="Calibri" w:eastAsia="Times New Roman" w:hAnsi="Calibri" w:cs="Calibri"/>
        </w:rPr>
        <w:t>Folia do przykrywania zwłok – 3 sztuki</w:t>
      </w:r>
    </w:p>
    <w:p w14:paraId="3165B283" w14:textId="77777777" w:rsidR="00FC65E6" w:rsidRPr="00AA5E28" w:rsidRDefault="00FC65E6" w:rsidP="00FC65E6">
      <w:pPr>
        <w:numPr>
          <w:ilvl w:val="1"/>
          <w:numId w:val="3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AA5E28">
        <w:rPr>
          <w:rFonts w:ascii="Calibri" w:eastAsia="Times New Roman" w:hAnsi="Calibri" w:cs="Calibri"/>
        </w:rPr>
        <w:t>Worek na odpady medyczne w kolorze czerwonym – 2 sztuki</w:t>
      </w:r>
    </w:p>
    <w:p w14:paraId="257E15B2" w14:textId="77777777" w:rsidR="00FC65E6" w:rsidRPr="00AA5E28" w:rsidRDefault="00FC65E6" w:rsidP="00FC65E6">
      <w:pPr>
        <w:numPr>
          <w:ilvl w:val="1"/>
          <w:numId w:val="3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AA5E28">
        <w:rPr>
          <w:rFonts w:ascii="Calibri" w:eastAsia="Times New Roman" w:hAnsi="Calibri" w:cs="Calibri"/>
        </w:rPr>
        <w:t>Rękawiczki nitrylowe – 10 sztuk</w:t>
      </w:r>
    </w:p>
    <w:p w14:paraId="711319CA" w14:textId="77777777" w:rsidR="00FC65E6" w:rsidRPr="00AA5E28" w:rsidRDefault="00FC65E6" w:rsidP="00FC65E6">
      <w:pPr>
        <w:numPr>
          <w:ilvl w:val="1"/>
          <w:numId w:val="3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AA5E28">
        <w:rPr>
          <w:rFonts w:ascii="Calibri" w:eastAsia="Times New Roman" w:hAnsi="Calibri" w:cs="Calibri"/>
        </w:rPr>
        <w:t>Nóż do cięcia pasów ze zbijakiem szyb</w:t>
      </w:r>
    </w:p>
    <w:p w14:paraId="04D14935" w14:textId="38A45771" w:rsidR="00FC65E6" w:rsidRPr="00AA5E28" w:rsidRDefault="00FC65E6" w:rsidP="00FC65E6">
      <w:pPr>
        <w:spacing w:before="100" w:beforeAutospacing="1" w:after="100" w:afterAutospacing="1"/>
        <w:outlineLvl w:val="3"/>
        <w:rPr>
          <w:rFonts w:ascii="Calibri" w:eastAsia="Times New Roman" w:hAnsi="Calibri" w:cs="Calibri"/>
          <w:b/>
          <w:bCs/>
        </w:rPr>
      </w:pPr>
      <w:r w:rsidRPr="00AA5E28">
        <w:rPr>
          <w:rFonts w:ascii="Calibri" w:eastAsia="Times New Roman" w:hAnsi="Calibri" w:cs="Calibri"/>
          <w:b/>
          <w:bCs/>
        </w:rPr>
        <w:t>Plecak ratowniczy</w:t>
      </w:r>
      <w:r w:rsidR="009D2B75" w:rsidRPr="00AA5E28">
        <w:rPr>
          <w:rFonts w:ascii="Calibri" w:eastAsia="Times New Roman" w:hAnsi="Calibri" w:cs="Calibri"/>
          <w:b/>
          <w:bCs/>
        </w:rPr>
        <w:t>/Torba ratownicza</w:t>
      </w:r>
    </w:p>
    <w:p w14:paraId="6BF21C3D" w14:textId="6C8B7E29" w:rsidR="00FC65E6" w:rsidRPr="00AA5E28" w:rsidRDefault="00FC65E6" w:rsidP="00FC65E6">
      <w:pPr>
        <w:spacing w:before="100" w:beforeAutospacing="1" w:after="100" w:afterAutospacing="1"/>
        <w:rPr>
          <w:rFonts w:ascii="Calibri" w:eastAsia="Times New Roman" w:hAnsi="Calibri" w:cs="Calibri"/>
        </w:rPr>
      </w:pPr>
      <w:r w:rsidRPr="00AA5E28">
        <w:rPr>
          <w:rFonts w:ascii="Calibri" w:eastAsia="Times New Roman" w:hAnsi="Calibri" w:cs="Calibri"/>
        </w:rPr>
        <w:t>Modułowy plecak ratowniczy</w:t>
      </w:r>
      <w:r w:rsidR="009D2B75" w:rsidRPr="00AA5E28">
        <w:rPr>
          <w:rFonts w:ascii="Calibri" w:eastAsia="Times New Roman" w:hAnsi="Calibri" w:cs="Calibri"/>
          <w:b/>
          <w:bCs/>
        </w:rPr>
        <w:t xml:space="preserve"> </w:t>
      </w:r>
      <w:r w:rsidR="009D2B75" w:rsidRPr="00AA5E28">
        <w:rPr>
          <w:rFonts w:ascii="Calibri" w:eastAsia="Times New Roman" w:hAnsi="Calibri" w:cs="Calibri"/>
        </w:rPr>
        <w:t>lub torba ratownicza</w:t>
      </w:r>
      <w:r w:rsidRPr="00AA5E28">
        <w:rPr>
          <w:rFonts w:ascii="Calibri" w:eastAsia="Times New Roman" w:hAnsi="Calibri" w:cs="Calibri"/>
        </w:rPr>
        <w:t>. Parametrem jest duża pojemność przy zachowaniu niewielkiego rozmiaru. Dzięki tej cesze, uniwersalny plecak, który sprosta wymaganiom pracy w wielu warunkach. Plecak</w:t>
      </w:r>
      <w:r w:rsidR="009D2B75" w:rsidRPr="00AA5E28">
        <w:rPr>
          <w:rFonts w:ascii="Calibri" w:eastAsia="Times New Roman" w:hAnsi="Calibri" w:cs="Calibri"/>
        </w:rPr>
        <w:t xml:space="preserve"> lub torba ratownicza</w:t>
      </w:r>
      <w:r w:rsidRPr="00AA5E28">
        <w:rPr>
          <w:rFonts w:ascii="Calibri" w:eastAsia="Times New Roman" w:hAnsi="Calibri" w:cs="Calibri"/>
        </w:rPr>
        <w:t xml:space="preserve"> charakteryzuje wysoka funkcjonalność, dobór najwyższej jakości materiałów i komponentów oraz ciekawe rozwiązania konstrukcyjne. Po otwarciu komory głównej ratownik ma dostęp do całego asortymentu będącego na wyposażeniu zestawu.</w:t>
      </w:r>
    </w:p>
    <w:p w14:paraId="423253E2" w14:textId="77777777" w:rsidR="00FC65E6" w:rsidRPr="00AA5E28" w:rsidRDefault="00FC65E6" w:rsidP="00FC65E6">
      <w:pPr>
        <w:spacing w:before="100" w:beforeAutospacing="1" w:after="100" w:afterAutospacing="1"/>
        <w:outlineLvl w:val="3"/>
        <w:rPr>
          <w:rFonts w:ascii="Calibri" w:eastAsia="Times New Roman" w:hAnsi="Calibri" w:cs="Calibri"/>
          <w:b/>
          <w:bCs/>
        </w:rPr>
      </w:pPr>
      <w:r w:rsidRPr="00AA5E28">
        <w:rPr>
          <w:rFonts w:ascii="Calibri" w:eastAsia="Times New Roman" w:hAnsi="Calibri" w:cs="Calibri"/>
          <w:b/>
          <w:bCs/>
        </w:rPr>
        <w:t>Charakter modułowy</w:t>
      </w:r>
    </w:p>
    <w:p w14:paraId="1FC8EB88" w14:textId="77777777" w:rsidR="00FC65E6" w:rsidRPr="00AA5E28" w:rsidRDefault="00FC65E6" w:rsidP="00FC65E6">
      <w:pPr>
        <w:spacing w:before="100" w:beforeAutospacing="1" w:after="100" w:afterAutospacing="1"/>
        <w:rPr>
          <w:rFonts w:ascii="Calibri" w:eastAsia="Times New Roman" w:hAnsi="Calibri" w:cs="Calibri"/>
        </w:rPr>
      </w:pPr>
      <w:r w:rsidRPr="00AA5E28">
        <w:rPr>
          <w:rFonts w:ascii="Calibri" w:eastAsia="Times New Roman" w:hAnsi="Calibri" w:cs="Calibri"/>
        </w:rPr>
        <w:lastRenderedPageBreak/>
        <w:t xml:space="preserve">Cechą charakterystyczną  ma być szybki i wygodny dostęp do dowolnego wyposażenia zestawu, który umożliwia udzielenie błyskawicznej pomocy poszkodowanemu. Produkt ma </w:t>
      </w:r>
      <w:r w:rsidRPr="00AA5E28">
        <w:rPr>
          <w:rFonts w:ascii="Calibri" w:eastAsia="Times New Roman" w:hAnsi="Calibri" w:cs="Calibri"/>
          <w:b/>
          <w:bCs/>
        </w:rPr>
        <w:t>charakter modułowy</w:t>
      </w:r>
      <w:r w:rsidRPr="00AA5E28">
        <w:rPr>
          <w:rFonts w:ascii="Calibri" w:eastAsia="Times New Roman" w:hAnsi="Calibri" w:cs="Calibri"/>
        </w:rPr>
        <w:t>, co oznacza, że większość wyposażenia umieszczono w saszetkach segregacyjnych o różnych kolorach, przeznaczonych do konkretnych typów urazów i działań ratowniczych. Plecka ma posiadać saszetki. Każda z saszetek posiada przeźroczyste okienko pozwalające na kontrolowanie zawartości bez konieczności otwierania oraz wygodną rączkę, na której umieszczono miejsce na plakietkę informującą o rodzaju wyposażenia.</w:t>
      </w:r>
    </w:p>
    <w:p w14:paraId="7A007F7E" w14:textId="77777777" w:rsidR="00FC65E6" w:rsidRPr="00AA5E28" w:rsidRDefault="00FC65E6" w:rsidP="00FC65E6">
      <w:pPr>
        <w:spacing w:before="100" w:beforeAutospacing="1" w:after="100" w:afterAutospacing="1"/>
        <w:outlineLvl w:val="3"/>
        <w:rPr>
          <w:rFonts w:ascii="Calibri" w:eastAsia="Times New Roman" w:hAnsi="Calibri" w:cs="Calibri"/>
          <w:b/>
          <w:bCs/>
        </w:rPr>
      </w:pPr>
      <w:r w:rsidRPr="00AA5E28">
        <w:rPr>
          <w:rFonts w:ascii="Calibri" w:eastAsia="Times New Roman" w:hAnsi="Calibri" w:cs="Calibri"/>
          <w:b/>
          <w:bCs/>
        </w:rPr>
        <w:t>Materiał i użyte komponenty</w:t>
      </w:r>
    </w:p>
    <w:p w14:paraId="002802BB" w14:textId="216E7295" w:rsidR="00FC65E6" w:rsidRPr="00AA5E28" w:rsidRDefault="00FC65E6" w:rsidP="00FC65E6">
      <w:pPr>
        <w:spacing w:before="100" w:beforeAutospacing="1" w:after="100" w:afterAutospacing="1"/>
        <w:rPr>
          <w:rFonts w:ascii="Calibri" w:eastAsia="Times New Roman" w:hAnsi="Calibri" w:cs="Calibri"/>
        </w:rPr>
      </w:pPr>
      <w:r w:rsidRPr="00AA5E28">
        <w:rPr>
          <w:rFonts w:ascii="Calibri" w:eastAsia="Times New Roman" w:hAnsi="Calibri" w:cs="Calibri"/>
        </w:rPr>
        <w:t>Do wykonania powinny być użyte najlepsze materiały i komponenty gwarantujące najwyższą jakość. Plec</w:t>
      </w:r>
      <w:r w:rsidR="009D2B75" w:rsidRPr="00AA5E28">
        <w:rPr>
          <w:rFonts w:ascii="Calibri" w:eastAsia="Times New Roman" w:hAnsi="Calibri" w:cs="Calibri"/>
        </w:rPr>
        <w:t>ak lub torba</w:t>
      </w:r>
      <w:r w:rsidRPr="00AA5E28">
        <w:rPr>
          <w:rFonts w:ascii="Calibri" w:eastAsia="Times New Roman" w:hAnsi="Calibri" w:cs="Calibri"/>
        </w:rPr>
        <w:t xml:space="preserve"> ma posiadać wytrzymałość na przetarcia oraz wpływ niekorzystnych warunków atmosferycznych. </w:t>
      </w:r>
      <w:r w:rsidRPr="00AA5E28">
        <w:rPr>
          <w:rFonts w:ascii="Calibri" w:eastAsia="Times New Roman" w:hAnsi="Calibri" w:cs="Calibri"/>
          <w:b/>
          <w:bCs/>
        </w:rPr>
        <w:t>Wodoszczelność</w:t>
      </w:r>
      <w:r w:rsidRPr="00AA5E28">
        <w:rPr>
          <w:rFonts w:ascii="Calibri" w:eastAsia="Times New Roman" w:hAnsi="Calibri" w:cs="Calibri"/>
        </w:rPr>
        <w:t xml:space="preserve"> oraz możliwość szybkiego i </w:t>
      </w:r>
      <w:r w:rsidRPr="00AA5E28">
        <w:rPr>
          <w:rFonts w:ascii="Calibri" w:eastAsia="Times New Roman" w:hAnsi="Calibri" w:cs="Calibri"/>
          <w:b/>
          <w:bCs/>
        </w:rPr>
        <w:t xml:space="preserve">bezproblemowe czyszczenie </w:t>
      </w:r>
      <w:r w:rsidRPr="00AA5E28">
        <w:rPr>
          <w:rFonts w:ascii="Calibri" w:eastAsia="Times New Roman" w:hAnsi="Calibri" w:cs="Calibri"/>
        </w:rPr>
        <w:t>z wykorzystaniem powszechnych środków dezynfekcyjnych. Bezpieczeństwo wyposażenia oraz trwałość kształtu plecaka ma zapewniać </w:t>
      </w:r>
      <w:r w:rsidRPr="00AA5E28">
        <w:rPr>
          <w:rFonts w:ascii="Calibri" w:eastAsia="Times New Roman" w:hAnsi="Calibri" w:cs="Calibri"/>
          <w:b/>
          <w:bCs/>
        </w:rPr>
        <w:t>lekki stelaż</w:t>
      </w:r>
      <w:r w:rsidRPr="00AA5E28">
        <w:rPr>
          <w:rFonts w:ascii="Calibri" w:eastAsia="Times New Roman" w:hAnsi="Calibri" w:cs="Calibri"/>
        </w:rPr>
        <w:t>. Niewielka waga. Plecak ma posiadać zamki błyskawiczne oraz certyfikowane taśmy odblaskowe.</w:t>
      </w:r>
    </w:p>
    <w:p w14:paraId="19FD8073" w14:textId="77777777" w:rsidR="00FC65E6" w:rsidRPr="00AA5E28" w:rsidRDefault="00FC65E6" w:rsidP="00FC65E6">
      <w:pPr>
        <w:spacing w:before="100" w:beforeAutospacing="1" w:after="100" w:afterAutospacing="1"/>
        <w:outlineLvl w:val="3"/>
        <w:rPr>
          <w:rFonts w:ascii="Calibri" w:eastAsia="Times New Roman" w:hAnsi="Calibri" w:cs="Calibri"/>
          <w:b/>
          <w:bCs/>
        </w:rPr>
      </w:pPr>
      <w:r w:rsidRPr="00AA5E28">
        <w:rPr>
          <w:rFonts w:ascii="Calibri" w:eastAsia="Times New Roman" w:hAnsi="Calibri" w:cs="Calibri"/>
          <w:b/>
          <w:bCs/>
        </w:rPr>
        <w:t>Charakterystyka plecaka</w:t>
      </w:r>
    </w:p>
    <w:p w14:paraId="2D357E51" w14:textId="7F803D53" w:rsidR="00FC65E6" w:rsidRPr="00AA5E28" w:rsidRDefault="00FC65E6" w:rsidP="00FC65E6">
      <w:pPr>
        <w:numPr>
          <w:ilvl w:val="0"/>
          <w:numId w:val="4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AA5E28">
        <w:rPr>
          <w:rFonts w:ascii="Calibri" w:eastAsia="Times New Roman" w:hAnsi="Calibri" w:cs="Calibri"/>
          <w:b/>
          <w:bCs/>
        </w:rPr>
        <w:t>wymiary plecaka</w:t>
      </w:r>
      <w:r w:rsidR="009D2B75" w:rsidRPr="00AA5E28">
        <w:rPr>
          <w:rFonts w:ascii="Calibri" w:eastAsia="Times New Roman" w:hAnsi="Calibri" w:cs="Calibri"/>
          <w:b/>
          <w:bCs/>
        </w:rPr>
        <w:t xml:space="preserve"> lub torby</w:t>
      </w:r>
      <w:r w:rsidRPr="00AA5E28">
        <w:rPr>
          <w:rFonts w:ascii="Calibri" w:eastAsia="Times New Roman" w:hAnsi="Calibri" w:cs="Calibri"/>
          <w:b/>
          <w:bCs/>
        </w:rPr>
        <w:t>:  nie mniejsze niż</w:t>
      </w:r>
      <w:r w:rsidRPr="00AA5E28">
        <w:rPr>
          <w:rFonts w:ascii="Calibri" w:eastAsia="Times New Roman" w:hAnsi="Calibri" w:cs="Calibri"/>
        </w:rPr>
        <w:t>28 x 35 x 60 cm</w:t>
      </w:r>
    </w:p>
    <w:p w14:paraId="783BB6A8" w14:textId="77777777" w:rsidR="00FC65E6" w:rsidRPr="00AA5E28" w:rsidRDefault="00FC65E6" w:rsidP="00FC65E6">
      <w:pPr>
        <w:numPr>
          <w:ilvl w:val="0"/>
          <w:numId w:val="4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AA5E28">
        <w:rPr>
          <w:rFonts w:ascii="Calibri" w:eastAsia="Times New Roman" w:hAnsi="Calibri" w:cs="Calibri"/>
          <w:b/>
          <w:bCs/>
        </w:rPr>
        <w:t xml:space="preserve">pojemność:  nie mniej niż </w:t>
      </w:r>
      <w:r w:rsidRPr="00AA5E28">
        <w:rPr>
          <w:rFonts w:ascii="Calibri" w:eastAsia="Times New Roman" w:hAnsi="Calibri" w:cs="Calibri"/>
        </w:rPr>
        <w:t>58,8 l</w:t>
      </w:r>
    </w:p>
    <w:p w14:paraId="25DB3728" w14:textId="05CA3164" w:rsidR="00FC65E6" w:rsidRPr="00AA5E28" w:rsidRDefault="00FC65E6" w:rsidP="00FC65E6">
      <w:pPr>
        <w:numPr>
          <w:ilvl w:val="0"/>
          <w:numId w:val="4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AA5E28">
        <w:rPr>
          <w:rFonts w:ascii="Calibri" w:eastAsia="Times New Roman" w:hAnsi="Calibri" w:cs="Calibri"/>
        </w:rPr>
        <w:t>modułowy charakter – w skład plecaka</w:t>
      </w:r>
      <w:r w:rsidR="009D2B75" w:rsidRPr="00AA5E28">
        <w:rPr>
          <w:rFonts w:ascii="Calibri" w:eastAsia="Times New Roman" w:hAnsi="Calibri" w:cs="Calibri"/>
        </w:rPr>
        <w:t xml:space="preserve"> lub torby</w:t>
      </w:r>
      <w:r w:rsidRPr="00AA5E28">
        <w:rPr>
          <w:rFonts w:ascii="Calibri" w:eastAsia="Times New Roman" w:hAnsi="Calibri" w:cs="Calibri"/>
        </w:rPr>
        <w:t xml:space="preserve"> wchodzi nie mniej niż 6 sztuk kolorowych saszetek segregacyjnych</w:t>
      </w:r>
    </w:p>
    <w:p w14:paraId="65DFB133" w14:textId="43C4D9F5" w:rsidR="00FC65E6" w:rsidRPr="00AA5E28" w:rsidRDefault="00FC65E6" w:rsidP="00FC65E6">
      <w:pPr>
        <w:numPr>
          <w:ilvl w:val="0"/>
          <w:numId w:val="4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AA5E28">
        <w:rPr>
          <w:rFonts w:ascii="Calibri" w:eastAsia="Times New Roman" w:hAnsi="Calibri" w:cs="Calibri"/>
        </w:rPr>
        <w:t>plecak</w:t>
      </w:r>
      <w:r w:rsidR="009D2B75" w:rsidRPr="00AA5E28">
        <w:rPr>
          <w:rFonts w:ascii="Calibri" w:eastAsia="Times New Roman" w:hAnsi="Calibri" w:cs="Calibri"/>
        </w:rPr>
        <w:t xml:space="preserve"> lub torba</w:t>
      </w:r>
      <w:r w:rsidRPr="00AA5E28">
        <w:rPr>
          <w:rFonts w:ascii="Calibri" w:eastAsia="Times New Roman" w:hAnsi="Calibri" w:cs="Calibri"/>
        </w:rPr>
        <w:t xml:space="preserve"> posiada dedykowane miejsce na butlę tlenową wraz z uchwytem na rurki ustno-gardłowe</w:t>
      </w:r>
    </w:p>
    <w:p w14:paraId="519DF028" w14:textId="67852247" w:rsidR="00FC65E6" w:rsidRPr="00AA5E28" w:rsidRDefault="00FC65E6" w:rsidP="00FC65E6">
      <w:pPr>
        <w:numPr>
          <w:ilvl w:val="0"/>
          <w:numId w:val="4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AA5E28">
        <w:rPr>
          <w:rFonts w:ascii="Calibri" w:eastAsia="Times New Roman" w:hAnsi="Calibri" w:cs="Calibri"/>
        </w:rPr>
        <w:t>dwie rączki na różnych bokach plecaka umożliwiają transport w ręku w pionie i poziomie, a obszyte grubą siatką szelki oraz system pasów mocujących z klamrami sprawiającymi, że plecak</w:t>
      </w:r>
      <w:r w:rsidR="009D2B75" w:rsidRPr="00AA5E28">
        <w:rPr>
          <w:rFonts w:ascii="Calibri" w:eastAsia="Times New Roman" w:hAnsi="Calibri" w:cs="Calibri"/>
        </w:rPr>
        <w:t xml:space="preserve"> lub torbę</w:t>
      </w:r>
      <w:r w:rsidRPr="00AA5E28">
        <w:rPr>
          <w:rFonts w:ascii="Calibri" w:eastAsia="Times New Roman" w:hAnsi="Calibri" w:cs="Calibri"/>
        </w:rPr>
        <w:t xml:space="preserve"> można nosić wygodnie także na plecach i klatce piersiowej</w:t>
      </w:r>
    </w:p>
    <w:p w14:paraId="33130753" w14:textId="2C7479AD" w:rsidR="00FC65E6" w:rsidRPr="00AA5E28" w:rsidRDefault="00FC65E6" w:rsidP="00FC65E6">
      <w:pPr>
        <w:numPr>
          <w:ilvl w:val="0"/>
          <w:numId w:val="4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AA5E28">
        <w:rPr>
          <w:rFonts w:ascii="Calibri" w:eastAsia="Times New Roman" w:hAnsi="Calibri" w:cs="Calibri"/>
        </w:rPr>
        <w:t>Na froncie plecaka</w:t>
      </w:r>
      <w:r w:rsidR="009D2B75" w:rsidRPr="00AA5E28">
        <w:rPr>
          <w:rFonts w:ascii="Calibri" w:eastAsia="Times New Roman" w:hAnsi="Calibri" w:cs="Calibri"/>
        </w:rPr>
        <w:t xml:space="preserve"> lub torby</w:t>
      </w:r>
      <w:r w:rsidRPr="00AA5E28">
        <w:rPr>
          <w:rFonts w:ascii="Calibri" w:eastAsia="Times New Roman" w:hAnsi="Calibri" w:cs="Calibri"/>
        </w:rPr>
        <w:t xml:space="preserve"> umieszczono emblemat gwiazdy życia</w:t>
      </w:r>
    </w:p>
    <w:p w14:paraId="7C0CB7FE" w14:textId="77777777" w:rsidR="00FC65E6" w:rsidRPr="00AA5E28" w:rsidRDefault="00FC65E6" w:rsidP="00FC65E6">
      <w:pPr>
        <w:pStyle w:val="Akapitzlist"/>
        <w:numPr>
          <w:ilvl w:val="0"/>
          <w:numId w:val="4"/>
        </w:numPr>
        <w:rPr>
          <w:rFonts w:ascii="Calibri" w:hAnsi="Calibri" w:cs="Calibri"/>
        </w:rPr>
      </w:pPr>
      <w:r w:rsidRPr="00AA5E28">
        <w:rPr>
          <w:rFonts w:ascii="Calibri" w:hAnsi="Calibri" w:cs="Calibri"/>
        </w:rPr>
        <w:t>Wszystkie elementy zestawu muszą być fabrycznie nowe, wolne od wad i dopuszczone do stosowania na terenie UE.</w:t>
      </w:r>
    </w:p>
    <w:p w14:paraId="18A3B970" w14:textId="77777777" w:rsidR="00F66090" w:rsidRPr="00AA5E28" w:rsidRDefault="00F66090">
      <w:pPr>
        <w:rPr>
          <w:rFonts w:ascii="Calibri" w:hAnsi="Calibri" w:cs="Calibri"/>
        </w:rPr>
      </w:pPr>
    </w:p>
    <w:sectPr w:rsidR="00F66090" w:rsidRPr="00AA5E2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83950D" w14:textId="77777777" w:rsidR="00823E6E" w:rsidRDefault="00823E6E" w:rsidP="00AA5E28">
      <w:r>
        <w:separator/>
      </w:r>
    </w:p>
  </w:endnote>
  <w:endnote w:type="continuationSeparator" w:id="0">
    <w:p w14:paraId="51A65253" w14:textId="77777777" w:rsidR="00823E6E" w:rsidRDefault="00823E6E" w:rsidP="00AA5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DD79E" w14:textId="49E64B22" w:rsidR="00AA5E28" w:rsidRDefault="00AA5E28">
    <w:pPr>
      <w:pStyle w:val="Stopka"/>
    </w:pPr>
    <w:r>
      <w:rPr>
        <w:i/>
      </w:rPr>
      <w:t>ZAM.271.19</w:t>
    </w:r>
    <w:r w:rsidRPr="001C78F5">
      <w:rPr>
        <w:i/>
      </w:rPr>
      <w:t>.2025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F1919C" w14:textId="77777777" w:rsidR="00823E6E" w:rsidRDefault="00823E6E" w:rsidP="00AA5E28">
      <w:r>
        <w:separator/>
      </w:r>
    </w:p>
  </w:footnote>
  <w:footnote w:type="continuationSeparator" w:id="0">
    <w:p w14:paraId="36BA9F80" w14:textId="77777777" w:rsidR="00823E6E" w:rsidRDefault="00823E6E" w:rsidP="00AA5E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46DE8" w14:textId="38FB7DBA" w:rsidR="00AA5E28" w:rsidRDefault="00AA5E28" w:rsidP="00AA5E28">
    <w:pPr>
      <w:pStyle w:val="Nagwek"/>
      <w:jc w:val="center"/>
    </w:pPr>
    <w:r>
      <w:rPr>
        <w:noProof/>
      </w:rPr>
      <w:drawing>
        <wp:inline distT="0" distB="0" distL="0" distR="0" wp14:anchorId="23131F6A" wp14:editId="2FA8ECFE">
          <wp:extent cx="2838450" cy="1218565"/>
          <wp:effectExtent l="0" t="0" r="0" b="635"/>
          <wp:docPr id="1367884369" name="Obraz 1" descr="dla_samorzad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7884369" name="Obraz 1" descr="dla_samorzado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8450" cy="1218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7E1AEE"/>
    <w:multiLevelType w:val="hybridMultilevel"/>
    <w:tmpl w:val="8640E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B66134"/>
    <w:multiLevelType w:val="multilevel"/>
    <w:tmpl w:val="AFA4D9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EC1FD0"/>
    <w:multiLevelType w:val="multilevel"/>
    <w:tmpl w:val="2D8CA3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A5D2618"/>
    <w:multiLevelType w:val="multilevel"/>
    <w:tmpl w:val="60680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69392184">
    <w:abstractNumId w:val="0"/>
  </w:num>
  <w:num w:numId="2" w16cid:durableId="541016747">
    <w:abstractNumId w:val="1"/>
  </w:num>
  <w:num w:numId="3" w16cid:durableId="1925990070">
    <w:abstractNumId w:val="2"/>
  </w:num>
  <w:num w:numId="4" w16cid:durableId="1388113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737"/>
    <w:rsid w:val="000E630B"/>
    <w:rsid w:val="00205737"/>
    <w:rsid w:val="003762AA"/>
    <w:rsid w:val="003813D1"/>
    <w:rsid w:val="004D51B9"/>
    <w:rsid w:val="006279DB"/>
    <w:rsid w:val="00823E6E"/>
    <w:rsid w:val="009D2B75"/>
    <w:rsid w:val="00A54E14"/>
    <w:rsid w:val="00AA5E28"/>
    <w:rsid w:val="00BA7BC3"/>
    <w:rsid w:val="00F66090"/>
    <w:rsid w:val="00FC6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3638B"/>
  <w15:chartTrackingRefBased/>
  <w15:docId w15:val="{A9379210-04EA-4A20-B338-41026EB10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5E6"/>
    <w:pPr>
      <w:spacing w:after="0" w:line="240" w:lineRule="auto"/>
    </w:pPr>
    <w:rPr>
      <w:rFonts w:ascii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057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057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57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57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57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0573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0573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0573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0573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57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57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57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573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0573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0573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0573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0573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0573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0573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057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57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057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057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0573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0573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0573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057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0573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0573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A5E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5E28"/>
    <w:rPr>
      <w:rFonts w:ascii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A5E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5E28"/>
    <w:rPr>
      <w:rFonts w:ascii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721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 Jasinski</dc:creator>
  <cp:keywords/>
  <dc:description/>
  <cp:lastModifiedBy>Martyna Nasłońska</cp:lastModifiedBy>
  <cp:revision>5</cp:revision>
  <dcterms:created xsi:type="dcterms:W3CDTF">2025-11-13T08:29:00Z</dcterms:created>
  <dcterms:modified xsi:type="dcterms:W3CDTF">2025-11-13T10:35:00Z</dcterms:modified>
</cp:coreProperties>
</file>